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28" w:rsidRDefault="00D5596D" w:rsidP="00D5596D">
      <w:pPr>
        <w:shd w:val="clear" w:color="auto" w:fill="FAFAFA"/>
        <w:spacing w:after="110" w:line="240" w:lineRule="auto"/>
        <w:ind w:firstLine="62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761128">
        <w:rPr>
          <w:noProof/>
          <w:lang w:eastAsia="ru-RU"/>
        </w:rPr>
        <w:drawing>
          <wp:inline distT="0" distB="0" distL="0" distR="0">
            <wp:extent cx="4191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ПРОЄКТ</w:t>
      </w:r>
    </w:p>
    <w:p w:rsidR="00761128" w:rsidRDefault="00D5596D" w:rsidP="00D5596D">
      <w:pPr>
        <w:shd w:val="clear" w:color="auto" w:fill="FAFAFA"/>
        <w:spacing w:after="110" w:line="240" w:lineRule="auto"/>
        <w:ind w:firstLine="62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D5596D" w:rsidRDefault="00D5596D" w:rsidP="00D5596D">
      <w:pPr>
        <w:shd w:val="clear" w:color="auto" w:fill="FAFAFA"/>
        <w:spacing w:after="110" w:line="240" w:lineRule="auto"/>
        <w:ind w:firstLine="62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КОРЮКІВСЬКА РАЙОННА РАДА</w:t>
      </w:r>
    </w:p>
    <w:p w:rsidR="00D5596D" w:rsidRDefault="00D5596D" w:rsidP="00D5596D">
      <w:pPr>
        <w:shd w:val="clear" w:color="auto" w:fill="FAFAFA"/>
        <w:spacing w:after="110" w:line="240" w:lineRule="auto"/>
        <w:ind w:firstLine="62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ЧЕРНІГІВСЬКОЇ ОБЛАСТІ</w:t>
      </w:r>
    </w:p>
    <w:p w:rsidR="00D5596D" w:rsidRDefault="00D5596D" w:rsidP="00D5596D">
      <w:pPr>
        <w:shd w:val="clear" w:color="auto" w:fill="FAFAFA"/>
        <w:spacing w:after="110" w:line="240" w:lineRule="auto"/>
        <w:ind w:firstLine="62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(восьма сесія восьмого скликання)</w:t>
      </w:r>
    </w:p>
    <w:p w:rsidR="00D5596D" w:rsidRDefault="00D5596D" w:rsidP="00D5596D">
      <w:pPr>
        <w:shd w:val="clear" w:color="auto" w:fill="FAFAFA"/>
        <w:spacing w:after="110" w:line="240" w:lineRule="auto"/>
        <w:ind w:firstLine="62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5596D" w:rsidRDefault="00D5596D" w:rsidP="00D5596D">
      <w:pPr>
        <w:shd w:val="clear" w:color="auto" w:fill="FAFAFA"/>
        <w:spacing w:after="110" w:line="240" w:lineRule="auto"/>
        <w:ind w:firstLine="62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</w:t>
      </w:r>
    </w:p>
    <w:p w:rsidR="00D5596D" w:rsidRDefault="00D5596D" w:rsidP="00D5596D">
      <w:pPr>
        <w:shd w:val="clear" w:color="auto" w:fill="FAFAFA"/>
        <w:spacing w:after="110" w:line="240" w:lineRule="auto"/>
        <w:ind w:firstLine="62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5596D" w:rsidRDefault="00D5596D" w:rsidP="00D5596D">
      <w:pPr>
        <w:shd w:val="clear" w:color="auto" w:fill="FAFAFA"/>
        <w:spacing w:after="11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від_____________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2022 року                                                                    №</w:t>
      </w:r>
    </w:p>
    <w:p w:rsidR="00761128" w:rsidRDefault="00761128" w:rsidP="00D5596D">
      <w:pPr>
        <w:shd w:val="clear" w:color="auto" w:fill="FAFAFA"/>
        <w:spacing w:after="11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5596D" w:rsidRPr="00D5596D" w:rsidRDefault="00D5596D" w:rsidP="00D5596D">
      <w:pPr>
        <w:shd w:val="clear" w:color="auto" w:fill="FAFAFA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96D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звіту </w:t>
      </w:r>
    </w:p>
    <w:p w:rsidR="00D5596D" w:rsidRPr="00D5596D" w:rsidRDefault="00D5596D" w:rsidP="00D5596D">
      <w:pPr>
        <w:shd w:val="clear" w:color="auto" w:fill="FAFAFA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96D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виконання  </w:t>
      </w:r>
      <w:r w:rsidRPr="00D5596D">
        <w:rPr>
          <w:rFonts w:ascii="Times New Roman" w:hAnsi="Times New Roman"/>
          <w:b/>
          <w:sz w:val="28"/>
          <w:szCs w:val="28"/>
          <w:lang w:val="uk-UA"/>
        </w:rPr>
        <w:t xml:space="preserve">районної програми </w:t>
      </w:r>
    </w:p>
    <w:p w:rsidR="00D5596D" w:rsidRPr="00D5596D" w:rsidRDefault="00D5596D" w:rsidP="00D5596D">
      <w:pPr>
        <w:shd w:val="clear" w:color="auto" w:fill="FAFAFA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96D">
        <w:rPr>
          <w:rFonts w:ascii="Times New Roman" w:hAnsi="Times New Roman"/>
          <w:b/>
          <w:sz w:val="28"/>
          <w:szCs w:val="28"/>
          <w:lang w:val="uk-UA"/>
        </w:rPr>
        <w:t xml:space="preserve">«Забезпечення виконання рішення </w:t>
      </w:r>
    </w:p>
    <w:p w:rsidR="00D5596D" w:rsidRPr="00D5596D" w:rsidRDefault="00D5596D" w:rsidP="00D5596D">
      <w:pPr>
        <w:shd w:val="clear" w:color="auto" w:fill="FAFAFA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96D">
        <w:rPr>
          <w:rFonts w:ascii="Times New Roman" w:hAnsi="Times New Roman"/>
          <w:b/>
          <w:sz w:val="28"/>
          <w:szCs w:val="28"/>
          <w:lang w:val="uk-UA"/>
        </w:rPr>
        <w:t xml:space="preserve">ГУ ДПС у Чернігівській області до </w:t>
      </w:r>
    </w:p>
    <w:p w:rsidR="00D5596D" w:rsidRPr="00D5596D" w:rsidRDefault="00D5596D" w:rsidP="00D5596D">
      <w:pPr>
        <w:shd w:val="clear" w:color="auto" w:fill="FAFAFA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96D">
        <w:rPr>
          <w:rFonts w:ascii="Times New Roman" w:hAnsi="Times New Roman"/>
          <w:b/>
          <w:sz w:val="28"/>
          <w:szCs w:val="28"/>
          <w:lang w:val="uk-UA"/>
        </w:rPr>
        <w:t xml:space="preserve">сектору культури і туризму Менської РДА </w:t>
      </w:r>
    </w:p>
    <w:p w:rsidR="00D5596D" w:rsidRPr="00D5596D" w:rsidRDefault="00D5596D" w:rsidP="00D5596D">
      <w:pPr>
        <w:shd w:val="clear" w:color="auto" w:fill="FAFAFA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96D">
        <w:rPr>
          <w:rFonts w:ascii="Times New Roman" w:hAnsi="Times New Roman"/>
          <w:b/>
          <w:sz w:val="28"/>
          <w:szCs w:val="28"/>
          <w:lang w:val="uk-UA"/>
        </w:rPr>
        <w:t xml:space="preserve">та завершення процесу ліквідації установ, </w:t>
      </w:r>
    </w:p>
    <w:p w:rsidR="00D5596D" w:rsidRPr="00D5596D" w:rsidRDefault="00D5596D" w:rsidP="00D5596D">
      <w:pPr>
        <w:shd w:val="clear" w:color="auto" w:fill="FAFAFA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96D">
        <w:rPr>
          <w:rFonts w:ascii="Times New Roman" w:hAnsi="Times New Roman"/>
          <w:b/>
          <w:sz w:val="28"/>
          <w:szCs w:val="28"/>
          <w:lang w:val="uk-UA"/>
        </w:rPr>
        <w:t xml:space="preserve">які надавали культурні послуги жителям </w:t>
      </w:r>
    </w:p>
    <w:p w:rsidR="00D5596D" w:rsidRPr="00D5596D" w:rsidRDefault="00D5596D" w:rsidP="00D5596D">
      <w:pPr>
        <w:shd w:val="clear" w:color="auto" w:fill="FAFAFA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96D">
        <w:rPr>
          <w:rFonts w:ascii="Times New Roman" w:hAnsi="Times New Roman"/>
          <w:b/>
          <w:sz w:val="28"/>
          <w:szCs w:val="28"/>
          <w:lang w:val="uk-UA"/>
        </w:rPr>
        <w:t xml:space="preserve">Менської територіальної громади </w:t>
      </w:r>
    </w:p>
    <w:p w:rsidR="00D5596D" w:rsidRPr="00D5596D" w:rsidRDefault="00D5596D" w:rsidP="00D5596D">
      <w:pPr>
        <w:shd w:val="clear" w:color="auto" w:fill="FAFAFA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96D">
        <w:rPr>
          <w:rFonts w:ascii="Times New Roman" w:hAnsi="Times New Roman"/>
          <w:b/>
          <w:sz w:val="28"/>
          <w:szCs w:val="28"/>
          <w:lang w:val="uk-UA"/>
        </w:rPr>
        <w:t xml:space="preserve">у минулих роках на 2021рік» </w:t>
      </w:r>
    </w:p>
    <w:p w:rsidR="00D5596D" w:rsidRDefault="00D5596D" w:rsidP="00B7093B">
      <w:pPr>
        <w:shd w:val="clear" w:color="auto" w:fill="FAFAFA"/>
        <w:spacing w:after="110" w:line="240" w:lineRule="auto"/>
        <w:ind w:firstLine="6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5596D" w:rsidRDefault="00D5596D" w:rsidP="00B7093B">
      <w:pPr>
        <w:shd w:val="clear" w:color="auto" w:fill="FAFAFA"/>
        <w:spacing w:after="110" w:line="240" w:lineRule="auto"/>
        <w:ind w:firstLine="6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7093B" w:rsidRDefault="00B7093B" w:rsidP="00D5596D">
      <w:pPr>
        <w:shd w:val="clear" w:color="auto" w:fill="FAFAFA"/>
        <w:spacing w:after="110"/>
        <w:ind w:firstLine="6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Заслухавши звіт</w:t>
      </w:r>
      <w:r w:rsidR="00BF35E9">
        <w:rPr>
          <w:rFonts w:ascii="Times New Roman" w:hAnsi="Times New Roman"/>
          <w:sz w:val="28"/>
          <w:szCs w:val="28"/>
          <w:lang w:val="uk-UA" w:eastAsia="ru-RU"/>
        </w:rPr>
        <w:t xml:space="preserve"> про виконання  </w:t>
      </w:r>
      <w:r w:rsidR="00BF35E9">
        <w:rPr>
          <w:rFonts w:ascii="Times New Roman" w:hAnsi="Times New Roman"/>
          <w:sz w:val="28"/>
          <w:szCs w:val="28"/>
          <w:lang w:val="uk-UA"/>
        </w:rPr>
        <w:t>районної програми «Забезпечення виконання рішення ГУ ДПС у Чернігівській області до сектору культури і туризму Менської РДА та завершення процесу ліквідації установ, які надавали культурні послуги жителям Менської територіальної громади у минулих роках на 2021рік»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96D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п’ятої сесії  </w:t>
      </w:r>
      <w:proofErr w:type="spellStart"/>
      <w:r w:rsidR="00D5596D">
        <w:rPr>
          <w:rFonts w:ascii="Times New Roman" w:hAnsi="Times New Roman"/>
          <w:sz w:val="28"/>
          <w:szCs w:val="28"/>
          <w:lang w:val="uk-UA"/>
        </w:rPr>
        <w:t>Корюківської</w:t>
      </w:r>
      <w:proofErr w:type="spellEnd"/>
      <w:r w:rsidR="00D559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596D">
        <w:rPr>
          <w:rFonts w:ascii="Times New Roman" w:hAnsi="Times New Roman"/>
          <w:sz w:val="28"/>
          <w:szCs w:val="28"/>
          <w:lang w:val="uk-UA"/>
        </w:rPr>
        <w:t>районої</w:t>
      </w:r>
      <w:proofErr w:type="spellEnd"/>
      <w:r w:rsidR="00D5596D">
        <w:rPr>
          <w:rFonts w:ascii="Times New Roman" w:hAnsi="Times New Roman"/>
          <w:sz w:val="28"/>
          <w:szCs w:val="28"/>
          <w:lang w:val="uk-UA"/>
        </w:rPr>
        <w:t xml:space="preserve"> ради восьмого скликання від 24 червня 2021 року № 4-5/VIII</w:t>
      </w:r>
      <w:r w:rsidR="00D5596D" w:rsidRPr="00D5596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16 частини 1 статті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43 Закону України «Про місцеве самоврядування в Україні», районна рада </w:t>
      </w:r>
      <w:r w:rsidRPr="00B7093B">
        <w:rPr>
          <w:rFonts w:ascii="Times New Roman" w:hAnsi="Times New Roman"/>
          <w:b/>
          <w:sz w:val="28"/>
          <w:szCs w:val="28"/>
          <w:lang w:val="uk-UA" w:eastAsia="ru-RU"/>
        </w:rPr>
        <w:t>вирішила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F35E9" w:rsidRDefault="00B7093B" w:rsidP="00D5596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093B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звіт  про виконання 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програми «Забезпечення виконання рішення ГУ ДПС у Чернігівській області до сектору культури і туризму Менської РДА та завершення процесу ліквідації установ, які надавали культурні послуги жителям Менської територіальної громади у минулих роках на 2021рік»  </w:t>
      </w:r>
      <w:r w:rsidR="00D5596D">
        <w:rPr>
          <w:rFonts w:ascii="Times New Roman" w:hAnsi="Times New Roman"/>
          <w:sz w:val="28"/>
          <w:szCs w:val="28"/>
          <w:lang w:val="uk-UA"/>
        </w:rPr>
        <w:t>(звіт додається)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F35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596D" w:rsidRDefault="00D5596D" w:rsidP="00D5596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96D" w:rsidRDefault="00D5596D" w:rsidP="00D5596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5E9" w:rsidRDefault="00D5596D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                                                                   В.І.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Чернуха</w:t>
      </w:r>
      <w:proofErr w:type="spellEnd"/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подає:</w:t>
      </w: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С.В.Чорний</w:t>
      </w: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4D5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:rsidR="004B4D5C" w:rsidRPr="004B4D5C" w:rsidRDefault="004B4D5C" w:rsidP="000A6EE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Т.М.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Спускан</w:t>
      </w:r>
      <w:proofErr w:type="spellEnd"/>
    </w:p>
    <w:p w:rsidR="004B4D5C" w:rsidRPr="00446545" w:rsidRDefault="004B4D5C" w:rsidP="000A6EE9">
      <w:pPr>
        <w:contextualSpacing/>
        <w:jc w:val="both"/>
        <w:rPr>
          <w:sz w:val="28"/>
          <w:szCs w:val="28"/>
          <w:lang w:val="uk-UA"/>
        </w:rPr>
      </w:pPr>
    </w:p>
    <w:sectPr w:rsidR="004B4D5C" w:rsidRPr="00446545" w:rsidSect="00D5596D">
      <w:pgSz w:w="11906" w:h="16838"/>
      <w:pgMar w:top="567" w:right="849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6E0"/>
    <w:multiLevelType w:val="hybridMultilevel"/>
    <w:tmpl w:val="95E62FF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7093B"/>
    <w:rsid w:val="000A6EE9"/>
    <w:rsid w:val="003A7343"/>
    <w:rsid w:val="004B4D5C"/>
    <w:rsid w:val="00761128"/>
    <w:rsid w:val="008D2B63"/>
    <w:rsid w:val="009C0307"/>
    <w:rsid w:val="00B7093B"/>
    <w:rsid w:val="00BF35E9"/>
    <w:rsid w:val="00D5596D"/>
    <w:rsid w:val="00E210A5"/>
    <w:rsid w:val="00E927AE"/>
    <w:rsid w:val="00E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093B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7093B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2022-04-14T12:11:00Z</cp:lastPrinted>
  <dcterms:created xsi:type="dcterms:W3CDTF">2022-04-14T09:27:00Z</dcterms:created>
  <dcterms:modified xsi:type="dcterms:W3CDTF">2022-04-14T12:15:00Z</dcterms:modified>
</cp:coreProperties>
</file>